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28" w:rsidRPr="00CB6728" w:rsidRDefault="00CB6728" w:rsidP="00CB6728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6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ПРИНЯТО: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CB6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УТВЕРЖДАЮ:</w:t>
      </w:r>
    </w:p>
    <w:p w:rsidR="00CB6728" w:rsidRPr="00CB6728" w:rsidRDefault="00CB6728" w:rsidP="00CB6728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728"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заседании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CB6728">
        <w:rPr>
          <w:rFonts w:ascii="Times New Roman" w:hAnsi="Times New Roman" w:cs="Times New Roman"/>
          <w:sz w:val="24"/>
          <w:szCs w:val="24"/>
          <w:lang w:val="ru-RU"/>
        </w:rPr>
        <w:t>директор МБУ ДО ДЮЦ «Ритм»</w:t>
      </w:r>
    </w:p>
    <w:p w:rsidR="00CB6728" w:rsidRPr="00CB6728" w:rsidRDefault="00B56300" w:rsidP="00CB6728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="00CB6728" w:rsidRPr="00CB6728">
        <w:rPr>
          <w:rFonts w:ascii="Times New Roman" w:hAnsi="Times New Roman" w:cs="Times New Roman"/>
          <w:sz w:val="24"/>
          <w:szCs w:val="24"/>
          <w:lang w:val="ru-RU"/>
        </w:rPr>
        <w:t xml:space="preserve"> Совета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CB6728" w:rsidRPr="00CB6728">
        <w:rPr>
          <w:rFonts w:ascii="Times New Roman" w:hAnsi="Times New Roman" w:cs="Times New Roman"/>
          <w:sz w:val="24"/>
          <w:szCs w:val="24"/>
          <w:lang w:val="ru-RU"/>
        </w:rPr>
        <w:t>п. Добринка</w:t>
      </w:r>
    </w:p>
    <w:p w:rsidR="00CB6728" w:rsidRPr="00CB6728" w:rsidRDefault="00CB6728" w:rsidP="00CB6728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6728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B5630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A1D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672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1DA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56300">
        <w:rPr>
          <w:rFonts w:ascii="Times New Roman" w:hAnsi="Times New Roman" w:cs="Times New Roman"/>
          <w:sz w:val="24"/>
          <w:szCs w:val="24"/>
          <w:lang w:val="ru-RU"/>
        </w:rPr>
        <w:t>2.11</w:t>
      </w:r>
      <w:r w:rsidR="005A1DA1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B56300">
        <w:rPr>
          <w:rFonts w:ascii="Times New Roman" w:hAnsi="Times New Roman" w:cs="Times New Roman"/>
          <w:sz w:val="24"/>
          <w:szCs w:val="24"/>
          <w:lang w:val="ru-RU"/>
        </w:rPr>
        <w:t>8г.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CD454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6728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Pr="00CB6728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CB6728">
        <w:rPr>
          <w:rFonts w:ascii="Times New Roman" w:hAnsi="Times New Roman" w:cs="Times New Roman"/>
          <w:sz w:val="24"/>
          <w:szCs w:val="24"/>
          <w:lang w:val="ru-RU"/>
        </w:rPr>
        <w:t>Мочалова Л.М.</w:t>
      </w:r>
    </w:p>
    <w:p w:rsidR="00CB6728" w:rsidRPr="00CB6728" w:rsidRDefault="00CB6728" w:rsidP="00CB6728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672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CB6728">
        <w:rPr>
          <w:rFonts w:ascii="Times New Roman" w:hAnsi="Times New Roman" w:cs="Times New Roman"/>
          <w:sz w:val="24"/>
          <w:szCs w:val="24"/>
          <w:lang w:val="ru-RU"/>
        </w:rPr>
        <w:t xml:space="preserve"> Приказ №</w:t>
      </w:r>
      <w:r w:rsidR="00B56300">
        <w:rPr>
          <w:rFonts w:ascii="Times New Roman" w:hAnsi="Times New Roman" w:cs="Times New Roman"/>
          <w:sz w:val="24"/>
          <w:szCs w:val="24"/>
          <w:lang w:val="ru-RU"/>
        </w:rPr>
        <w:t xml:space="preserve"> 103</w:t>
      </w:r>
      <w:r w:rsidRPr="00CB6728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6300">
        <w:rPr>
          <w:rFonts w:ascii="Times New Roman" w:hAnsi="Times New Roman" w:cs="Times New Roman"/>
          <w:sz w:val="24"/>
          <w:szCs w:val="24"/>
          <w:lang w:val="ru-RU"/>
        </w:rPr>
        <w:t>22.11</w:t>
      </w:r>
      <w:r w:rsidR="00CD454C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B5630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CD454C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B56300" w:rsidRDefault="00B56300" w:rsidP="00CB6728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6300" w:rsidRDefault="00B56300" w:rsidP="00CB6728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6300" w:rsidRDefault="00B56300" w:rsidP="00CB6728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6300" w:rsidRDefault="00B56300" w:rsidP="00CB6728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6728" w:rsidRDefault="00F636D8" w:rsidP="00CB6728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CB6728" w:rsidRDefault="00CB6728" w:rsidP="004E1D3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порядке зачета в м</w:t>
      </w:r>
      <w:r w:rsidR="00F636D8" w:rsidRPr="00CB6728">
        <w:rPr>
          <w:rFonts w:ascii="Times New Roman" w:hAnsi="Times New Roman" w:cs="Times New Roman"/>
          <w:b/>
          <w:sz w:val="28"/>
          <w:szCs w:val="28"/>
          <w:lang w:val="ru-RU"/>
        </w:rPr>
        <w:t>униципальном  бюджетном учреждении  дополнительного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636D8" w:rsidRPr="00CB67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образования  детско-юношеском центре « Ритм» </w:t>
      </w:r>
    </w:p>
    <w:p w:rsidR="00F636D8" w:rsidRDefault="00F636D8" w:rsidP="004E1D3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п. Добринка Липецкой  </w:t>
      </w:r>
      <w:r w:rsidR="00B56300">
        <w:rPr>
          <w:rFonts w:ascii="Times New Roman" w:hAnsi="Times New Roman" w:cs="Times New Roman"/>
          <w:b/>
          <w:sz w:val="28"/>
          <w:szCs w:val="28"/>
          <w:lang w:val="ru-RU"/>
        </w:rPr>
        <w:t>области результатов  освоения  учащимися</w:t>
      </w:r>
      <w:r w:rsidRPr="00CB67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учебных  предметов, дополнительных  об</w:t>
      </w:r>
      <w:r w:rsidR="002817E9">
        <w:rPr>
          <w:rFonts w:ascii="Times New Roman" w:hAnsi="Times New Roman" w:cs="Times New Roman"/>
          <w:b/>
          <w:sz w:val="28"/>
          <w:szCs w:val="28"/>
          <w:lang w:val="ru-RU"/>
        </w:rPr>
        <w:t>разовательных</w:t>
      </w:r>
      <w:r w:rsidRPr="00CB67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программ  в других  организациях, осуществляющих  образовательную деятельность</w:t>
      </w:r>
    </w:p>
    <w:p w:rsidR="00CB6728" w:rsidRPr="00CB6728" w:rsidRDefault="00CB6728" w:rsidP="00CB6728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36D8" w:rsidRPr="00CB6728" w:rsidRDefault="00CB6728" w:rsidP="00CB6728">
      <w:pPr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36D8" w:rsidRPr="00CB6728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CB6728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положения.</w:t>
      </w:r>
      <w:r w:rsidR="00F636D8" w:rsidRPr="00CB67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B6728" w:rsidRDefault="00F636D8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1.1 Положение  о порядке зачета  в  муниципальном бюджетном учреждении  дополнительного образования  </w:t>
      </w:r>
      <w:r w:rsidR="007177EC" w:rsidRPr="00CB6728">
        <w:rPr>
          <w:rFonts w:ascii="Times New Roman" w:hAnsi="Times New Roman" w:cs="Times New Roman"/>
          <w:sz w:val="28"/>
          <w:szCs w:val="28"/>
          <w:lang w:val="ru-RU"/>
        </w:rPr>
        <w:t>детско</w:t>
      </w:r>
      <w:r w:rsidR="007177EC">
        <w:rPr>
          <w:rFonts w:ascii="Times New Roman" w:hAnsi="Times New Roman" w:cs="Times New Roman"/>
          <w:sz w:val="28"/>
          <w:szCs w:val="28"/>
          <w:lang w:val="ru-RU"/>
        </w:rPr>
        <w:t>-юношеском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центре « Ритм»  п. Добринка Липецкой  области  результатов  освоения  обучающимися  учебных  предметов,  дополнительных  общеразвивающих  программ в других  организациях,  осуществляющих  образовательную деятельность </w:t>
      </w:r>
    </w:p>
    <w:p w:rsidR="00B56300" w:rsidRDefault="00F636D8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>( дале</w:t>
      </w:r>
      <w:r w:rsidR="007177EC" w:rsidRPr="00CB6728">
        <w:rPr>
          <w:rFonts w:ascii="Times New Roman" w:hAnsi="Times New Roman" w:cs="Times New Roman"/>
          <w:sz w:val="28"/>
          <w:szCs w:val="28"/>
          <w:lang w:val="ru-RU"/>
        </w:rPr>
        <w:t>е -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Положение)  разработано в соответствии с Федеральным Законом от 29.12.2012 г № 273 – ФЗ «</w:t>
      </w:r>
      <w:proofErr w:type="gramStart"/>
      <w:r w:rsidR="00F430C2" w:rsidRPr="00CB672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F430C2"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образовании в Российской  Федерации</w:t>
      </w:r>
      <w:r w:rsidR="00CB672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430C2"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56300">
        <w:rPr>
          <w:rFonts w:ascii="Times New Roman" w:hAnsi="Times New Roman" w:cs="Times New Roman"/>
          <w:sz w:val="28"/>
          <w:szCs w:val="28"/>
          <w:lang w:val="ru-RU"/>
        </w:rPr>
        <w:t xml:space="preserve">Порядком организации осуществления образовательной деятельности по  дополнительным общеобразовательным программам (утвержден приказом Министерства образования и науки РФ от 09.11.2018 года № 196), </w:t>
      </w:r>
      <w:r w:rsidR="00F430C2"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Уставом  муниципального образовательного учреждения  </w:t>
      </w:r>
      <w:r w:rsidR="007177EC" w:rsidRPr="00CB6728">
        <w:rPr>
          <w:rFonts w:ascii="Times New Roman" w:hAnsi="Times New Roman" w:cs="Times New Roman"/>
          <w:sz w:val="28"/>
          <w:szCs w:val="28"/>
          <w:lang w:val="ru-RU"/>
        </w:rPr>
        <w:t>детско-юношеского</w:t>
      </w:r>
      <w:r w:rsidR="00F430C2"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центра </w:t>
      </w:r>
    </w:p>
    <w:p w:rsidR="00F430C2" w:rsidRPr="00CB6728" w:rsidRDefault="00B56300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430C2" w:rsidRPr="00CB6728">
        <w:rPr>
          <w:rFonts w:ascii="Times New Roman" w:hAnsi="Times New Roman" w:cs="Times New Roman"/>
          <w:sz w:val="28"/>
          <w:szCs w:val="28"/>
          <w:lang w:val="ru-RU"/>
        </w:rPr>
        <w:t>Ритм» п. Добринка.</w:t>
      </w:r>
    </w:p>
    <w:p w:rsidR="00F430C2" w:rsidRPr="00CB6728" w:rsidRDefault="00F430C2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1.2 Положение  разработано в целях  реализации  права </w:t>
      </w:r>
      <w:r w:rsidR="00B56300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на зачет  результатов  освоения ими учебных  предметов,  дополнительных  </w:t>
      </w:r>
      <w:r w:rsidR="00B56300">
        <w:rPr>
          <w:rFonts w:ascii="Times New Roman" w:hAnsi="Times New Roman" w:cs="Times New Roman"/>
          <w:sz w:val="28"/>
          <w:szCs w:val="28"/>
          <w:lang w:val="ru-RU"/>
        </w:rPr>
        <w:t>общеобразовательных (</w:t>
      </w:r>
      <w:proofErr w:type="spellStart"/>
      <w:r w:rsidRPr="00CB6728">
        <w:rPr>
          <w:rFonts w:ascii="Times New Roman" w:hAnsi="Times New Roman" w:cs="Times New Roman"/>
          <w:sz w:val="28"/>
          <w:szCs w:val="28"/>
          <w:lang w:val="ru-RU"/>
        </w:rPr>
        <w:t>общеразвивающих</w:t>
      </w:r>
      <w:proofErr w:type="spellEnd"/>
      <w:r w:rsidR="00B5630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 программ в  других  организациях,  осуществляющих  </w:t>
      </w:r>
      <w:r w:rsidR="00CB6728">
        <w:rPr>
          <w:rFonts w:ascii="Times New Roman" w:hAnsi="Times New Roman" w:cs="Times New Roman"/>
          <w:sz w:val="28"/>
          <w:szCs w:val="28"/>
          <w:lang w:val="ru-RU"/>
        </w:rPr>
        <w:t>образовательную  деятельность (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>далее</w:t>
      </w:r>
      <w:r w:rsidR="00CB6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>-  сторонняя организация</w:t>
      </w:r>
      <w:r w:rsidR="007177EC" w:rsidRPr="00CB672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30C2" w:rsidRPr="00CB6728" w:rsidRDefault="00F430C2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>1.3 Зачет  результатов</w:t>
      </w:r>
      <w:r w:rsidR="00CB6728">
        <w:rPr>
          <w:rFonts w:ascii="Times New Roman" w:hAnsi="Times New Roman" w:cs="Times New Roman"/>
          <w:sz w:val="28"/>
          <w:szCs w:val="28"/>
          <w:lang w:val="ru-RU"/>
        </w:rPr>
        <w:t xml:space="preserve"> освоения учебных  предметов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, дополнительных  </w:t>
      </w:r>
      <w:r w:rsidR="00B56300">
        <w:rPr>
          <w:rFonts w:ascii="Times New Roman" w:hAnsi="Times New Roman" w:cs="Times New Roman"/>
          <w:sz w:val="28"/>
          <w:szCs w:val="28"/>
          <w:lang w:val="ru-RU"/>
        </w:rPr>
        <w:t>общеобразовательных (</w:t>
      </w:r>
      <w:proofErr w:type="spellStart"/>
      <w:r w:rsidRPr="00CB6728">
        <w:rPr>
          <w:rFonts w:ascii="Times New Roman" w:hAnsi="Times New Roman" w:cs="Times New Roman"/>
          <w:sz w:val="28"/>
          <w:szCs w:val="28"/>
          <w:lang w:val="ru-RU"/>
        </w:rPr>
        <w:t>общеразвивающих</w:t>
      </w:r>
      <w:proofErr w:type="spellEnd"/>
      <w:r w:rsidR="00B5630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 программ в сторонних организац</w:t>
      </w:r>
      <w:r w:rsidR="00B56300">
        <w:rPr>
          <w:rFonts w:ascii="Times New Roman" w:hAnsi="Times New Roman" w:cs="Times New Roman"/>
          <w:sz w:val="28"/>
          <w:szCs w:val="28"/>
          <w:lang w:val="ru-RU"/>
        </w:rPr>
        <w:t>иях  может производиться  для  учащихся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30C2" w:rsidRPr="00CB6728" w:rsidRDefault="00F430C2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6300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индивидуальному  учебному  плану  в  муниципальном  бюджетном учреждении дополнительного образования </w:t>
      </w:r>
      <w:proofErr w:type="spellStart"/>
      <w:r w:rsidRPr="00CB6728">
        <w:rPr>
          <w:rFonts w:ascii="Times New Roman" w:hAnsi="Times New Roman" w:cs="Times New Roman"/>
          <w:sz w:val="28"/>
          <w:szCs w:val="28"/>
          <w:lang w:val="ru-RU"/>
        </w:rPr>
        <w:t>детск</w:t>
      </w:r>
      <w:proofErr w:type="gramStart"/>
      <w:r w:rsidRPr="00CB672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B5630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юношеск</w:t>
      </w:r>
      <w:r w:rsidR="00B56300">
        <w:rPr>
          <w:rFonts w:ascii="Times New Roman" w:hAnsi="Times New Roman" w:cs="Times New Roman"/>
          <w:sz w:val="28"/>
          <w:szCs w:val="28"/>
          <w:lang w:val="ru-RU"/>
        </w:rPr>
        <w:t>ом  центре «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>Ритм» п. Добринка (далее – Центр);</w:t>
      </w:r>
    </w:p>
    <w:p w:rsidR="00F430C2" w:rsidRPr="00CB6728" w:rsidRDefault="00F430C2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переведенных  для продолжения обучения из  сторонних  организаций</w:t>
      </w:r>
      <w:r w:rsidR="007177EC" w:rsidRPr="00CB67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30C2" w:rsidRPr="00CB6728" w:rsidRDefault="00F430C2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>-  перешедших  с одного профиля  на  другой  внутри  Центра;</w:t>
      </w:r>
    </w:p>
    <w:p w:rsidR="00F430C2" w:rsidRPr="00CB6728" w:rsidRDefault="00F430C2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>1.4</w:t>
      </w:r>
      <w:r w:rsidR="00B56300">
        <w:rPr>
          <w:rFonts w:ascii="Times New Roman" w:hAnsi="Times New Roman" w:cs="Times New Roman"/>
          <w:sz w:val="28"/>
          <w:szCs w:val="28"/>
          <w:lang w:val="ru-RU"/>
        </w:rPr>
        <w:t xml:space="preserve"> Учащимся 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зачтены  результаты  освоения  учебных  предметов  по  дополнительным  общеразвивающим  программам. </w:t>
      </w:r>
    </w:p>
    <w:p w:rsidR="00F430C2" w:rsidRPr="00CB6728" w:rsidRDefault="00F430C2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1.5  Освоение  </w:t>
      </w:r>
      <w:r w:rsidR="00B56300">
        <w:rPr>
          <w:rFonts w:ascii="Times New Roman" w:hAnsi="Times New Roman" w:cs="Times New Roman"/>
          <w:sz w:val="28"/>
          <w:szCs w:val="28"/>
          <w:lang w:val="ru-RU"/>
        </w:rPr>
        <w:t>учащимися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учебных  предметов    сторонней  организации  не дает  ему  права  пропуска  обязательных  учебных  занятий  в Центре  в соответствии с  утвержденным расписанием. </w:t>
      </w:r>
    </w:p>
    <w:p w:rsidR="00F430C2" w:rsidRPr="00CB6728" w:rsidRDefault="00F430C2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1.6 Зачет  результатов освоения  </w:t>
      </w:r>
      <w:r w:rsidR="00B56300">
        <w:rPr>
          <w:rFonts w:ascii="Times New Roman" w:hAnsi="Times New Roman" w:cs="Times New Roman"/>
          <w:sz w:val="28"/>
          <w:szCs w:val="28"/>
          <w:lang w:val="ru-RU"/>
        </w:rPr>
        <w:t>учащимися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92D0F"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любых  учебных  предметов  по  дополнительным </w:t>
      </w:r>
      <w:r w:rsidR="00B56300">
        <w:rPr>
          <w:rFonts w:ascii="Times New Roman" w:hAnsi="Times New Roman" w:cs="Times New Roman"/>
          <w:sz w:val="28"/>
          <w:szCs w:val="28"/>
          <w:lang w:val="ru-RU"/>
        </w:rPr>
        <w:t>общеобразовательным (</w:t>
      </w:r>
      <w:proofErr w:type="spellStart"/>
      <w:r w:rsidR="00692D0F" w:rsidRPr="00CB6728">
        <w:rPr>
          <w:rFonts w:ascii="Times New Roman" w:hAnsi="Times New Roman" w:cs="Times New Roman"/>
          <w:sz w:val="28"/>
          <w:szCs w:val="28"/>
          <w:lang w:val="ru-RU"/>
        </w:rPr>
        <w:t>общеразвивающим</w:t>
      </w:r>
      <w:proofErr w:type="spellEnd"/>
      <w:r w:rsidR="00B5630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92D0F"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программам  осуществляется  в  полном объеме.</w:t>
      </w:r>
    </w:p>
    <w:p w:rsidR="00F430C2" w:rsidRPr="00CB6728" w:rsidRDefault="00692D0F" w:rsidP="00CB6728">
      <w:pPr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B67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 </w:t>
      </w:r>
      <w:r w:rsidR="00CB6728" w:rsidRPr="00CB67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зачета результатов освоения учебных предметов, дополнительных </w:t>
      </w:r>
      <w:r w:rsidR="00CB67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56300">
        <w:rPr>
          <w:rFonts w:ascii="Times New Roman" w:hAnsi="Times New Roman" w:cs="Times New Roman"/>
          <w:b/>
          <w:sz w:val="28"/>
          <w:szCs w:val="28"/>
          <w:lang w:val="ru-RU"/>
        </w:rPr>
        <w:t>общеобразовательных (</w:t>
      </w:r>
      <w:proofErr w:type="spellStart"/>
      <w:r w:rsidR="00CB6728" w:rsidRPr="00CB672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B56300">
        <w:rPr>
          <w:rFonts w:ascii="Times New Roman" w:hAnsi="Times New Roman" w:cs="Times New Roman"/>
          <w:b/>
          <w:sz w:val="28"/>
          <w:szCs w:val="28"/>
          <w:lang w:val="ru-RU"/>
        </w:rPr>
        <w:t>бщеразвивающих</w:t>
      </w:r>
      <w:proofErr w:type="spellEnd"/>
      <w:r w:rsidR="00B56300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CB6728" w:rsidRPr="00CB67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67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6728" w:rsidRPr="00CB6728">
        <w:rPr>
          <w:rFonts w:ascii="Times New Roman" w:hAnsi="Times New Roman" w:cs="Times New Roman"/>
          <w:b/>
          <w:sz w:val="28"/>
          <w:szCs w:val="28"/>
          <w:lang w:val="ru-RU"/>
        </w:rPr>
        <w:t>программ</w:t>
      </w:r>
      <w:r w:rsidR="007177E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92D0F" w:rsidRPr="00CB6728" w:rsidRDefault="00692D0F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>2.1</w:t>
      </w:r>
      <w:proofErr w:type="gramStart"/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ля зачета  результатов  освоения учебных  предметов   </w:t>
      </w:r>
      <w:r w:rsidR="00B56300"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, родители </w:t>
      </w:r>
      <w:r w:rsidR="007177EC" w:rsidRPr="00CB672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>законные  представители</w:t>
      </w:r>
      <w:r w:rsidR="007177EC" w:rsidRPr="00CB672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56300">
        <w:rPr>
          <w:rFonts w:ascii="Times New Roman" w:hAnsi="Times New Roman" w:cs="Times New Roman"/>
          <w:sz w:val="28"/>
          <w:szCs w:val="28"/>
          <w:lang w:val="ru-RU"/>
        </w:rPr>
        <w:t xml:space="preserve">  несовершеннолетних  учащихся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пишут   на имя  директора Центра заявление, в котором  обязательно указываются</w:t>
      </w:r>
      <w:r w:rsidR="007177EC" w:rsidRPr="00CB672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92D0F" w:rsidRPr="00CB6728" w:rsidRDefault="00692D0F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>- Ф.И.</w:t>
      </w:r>
      <w:proofErr w:type="gramStart"/>
      <w:r w:rsidRPr="00CB672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E1D34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 в заявлении законного представителя;</w:t>
      </w:r>
    </w:p>
    <w:p w:rsidR="00692D0F" w:rsidRPr="00CB6728" w:rsidRDefault="007177EC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название предмета (</w:t>
      </w:r>
      <w:r w:rsidR="00692D0F"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предметов), </w:t>
      </w:r>
      <w:r w:rsidR="004E1D34">
        <w:rPr>
          <w:rFonts w:ascii="Times New Roman" w:hAnsi="Times New Roman" w:cs="Times New Roman"/>
          <w:sz w:val="28"/>
          <w:szCs w:val="28"/>
          <w:lang w:val="ru-RU"/>
        </w:rPr>
        <w:t>дополнительной общеобразовательной (</w:t>
      </w:r>
      <w:proofErr w:type="spellStart"/>
      <w:r w:rsidR="00692D0F" w:rsidRPr="00CB6728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4E1D34">
        <w:rPr>
          <w:rFonts w:ascii="Times New Roman" w:hAnsi="Times New Roman" w:cs="Times New Roman"/>
          <w:sz w:val="28"/>
          <w:szCs w:val="28"/>
          <w:lang w:val="ru-RU"/>
        </w:rPr>
        <w:t>щеразвивающей</w:t>
      </w:r>
      <w:proofErr w:type="spellEnd"/>
      <w:r w:rsidR="004E1D3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92D0F"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программы, по которой проходил  обучение;</w:t>
      </w:r>
    </w:p>
    <w:p w:rsidR="00692D0F" w:rsidRPr="00CB6728" w:rsidRDefault="007177EC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год (</w:t>
      </w:r>
      <w:r w:rsidR="00692D0F" w:rsidRPr="00CB6728">
        <w:rPr>
          <w:rFonts w:ascii="Times New Roman" w:hAnsi="Times New Roman" w:cs="Times New Roman"/>
          <w:sz w:val="28"/>
          <w:szCs w:val="28"/>
          <w:lang w:val="ru-RU"/>
        </w:rPr>
        <w:t>годы) изучения;</w:t>
      </w:r>
    </w:p>
    <w:p w:rsidR="00692D0F" w:rsidRPr="00CB6728" w:rsidRDefault="00692D0F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>- полное наименование  и юридический  адрес сторонней  организации;</w:t>
      </w:r>
    </w:p>
    <w:p w:rsidR="00692D0F" w:rsidRPr="00CB6728" w:rsidRDefault="00692D0F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>-  объем предмета (предметов)  в учебном плане  сторонней организации;</w:t>
      </w:r>
    </w:p>
    <w:p w:rsidR="00692D0F" w:rsidRPr="00CB6728" w:rsidRDefault="007177EC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форма (</w:t>
      </w:r>
      <w:r w:rsidR="00692D0F"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формы)  итогового или промежуточного  контроля  знаний  в соответствии  с учебным </w:t>
      </w:r>
      <w:r>
        <w:rPr>
          <w:rFonts w:ascii="Times New Roman" w:hAnsi="Times New Roman" w:cs="Times New Roman"/>
          <w:sz w:val="28"/>
          <w:szCs w:val="28"/>
          <w:lang w:val="ru-RU"/>
        </w:rPr>
        <w:t>планом   сторонней  организации</w:t>
      </w:r>
      <w:r w:rsidR="00692D0F" w:rsidRPr="00CB67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92D0F" w:rsidRPr="00CB6728" w:rsidRDefault="00692D0F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-  результат </w:t>
      </w:r>
      <w:r w:rsidR="003E3E45">
        <w:rPr>
          <w:rFonts w:ascii="Times New Roman" w:hAnsi="Times New Roman" w:cs="Times New Roman"/>
          <w:sz w:val="28"/>
          <w:szCs w:val="28"/>
          <w:lang w:val="ru-RU"/>
        </w:rPr>
        <w:t>текущего</w:t>
      </w:r>
      <w:r w:rsidR="004E1D3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промежуточного</w:t>
      </w:r>
      <w:r w:rsidR="004E1D34">
        <w:rPr>
          <w:rFonts w:ascii="Times New Roman" w:hAnsi="Times New Roman" w:cs="Times New Roman"/>
          <w:sz w:val="28"/>
          <w:szCs w:val="28"/>
          <w:lang w:val="ru-RU"/>
        </w:rPr>
        <w:t xml:space="preserve">  и итогового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контроля;</w:t>
      </w:r>
    </w:p>
    <w:p w:rsidR="00692D0F" w:rsidRPr="00CB6728" w:rsidRDefault="00692D0F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- дата; </w:t>
      </w:r>
    </w:p>
    <w:p w:rsidR="00692D0F" w:rsidRPr="00CB6728" w:rsidRDefault="00692D0F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>- подпись.</w:t>
      </w:r>
    </w:p>
    <w:p w:rsidR="00692D0F" w:rsidRPr="00CB6728" w:rsidRDefault="00692D0F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>2.2</w:t>
      </w:r>
      <w:proofErr w:type="gramStart"/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CB6728">
        <w:rPr>
          <w:rFonts w:ascii="Times New Roman" w:hAnsi="Times New Roman" w:cs="Times New Roman"/>
          <w:sz w:val="28"/>
          <w:szCs w:val="28"/>
          <w:lang w:val="ru-RU"/>
        </w:rPr>
        <w:t>ри подаче заявл</w:t>
      </w:r>
      <w:r w:rsidR="004E1D34">
        <w:rPr>
          <w:rFonts w:ascii="Times New Roman" w:hAnsi="Times New Roman" w:cs="Times New Roman"/>
          <w:sz w:val="28"/>
          <w:szCs w:val="28"/>
          <w:lang w:val="ru-RU"/>
        </w:rPr>
        <w:t>ения  законный  представитель  учащегося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C07D7"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предъявляет  документ, удостоверяющий  личность. </w:t>
      </w:r>
    </w:p>
    <w:p w:rsidR="00CC07D7" w:rsidRPr="00CB6728" w:rsidRDefault="00CC07D7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>2.3</w:t>
      </w:r>
      <w:proofErr w:type="gramStart"/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заявлению  прилагается заверенный  подписью  руководителя   и печатью  сторонней  организации  документ  </w:t>
      </w:r>
      <w:r w:rsidR="007177EC" w:rsidRPr="00CB672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если организация,  осуществляющая  образовательную деятельность, в  которой  </w:t>
      </w:r>
      <w:r w:rsidR="004E1D34">
        <w:rPr>
          <w:rFonts w:ascii="Times New Roman" w:hAnsi="Times New Roman" w:cs="Times New Roman"/>
          <w:sz w:val="28"/>
          <w:szCs w:val="28"/>
          <w:lang w:val="ru-RU"/>
        </w:rPr>
        <w:t>учащийся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проходил   обучение, выдает подобный документ</w:t>
      </w:r>
      <w:r w:rsidR="007177EC" w:rsidRPr="00CB672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>, содержащий  следующую информацию</w:t>
      </w:r>
      <w:r w:rsidR="007177EC" w:rsidRPr="00CB672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07D7" w:rsidRPr="00CB6728" w:rsidRDefault="00CC07D7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>-  название  предмета (предметов</w:t>
      </w:r>
      <w:r w:rsidR="007177EC" w:rsidRPr="00CB672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D34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дополнительной общеобразовательной 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D3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CB6728">
        <w:rPr>
          <w:rFonts w:ascii="Times New Roman" w:hAnsi="Times New Roman" w:cs="Times New Roman"/>
          <w:sz w:val="28"/>
          <w:szCs w:val="28"/>
          <w:lang w:val="ru-RU"/>
        </w:rPr>
        <w:t>общеразвивающей</w:t>
      </w:r>
      <w:proofErr w:type="spellEnd"/>
      <w:r w:rsidR="004E1D3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пр</w:t>
      </w:r>
      <w:r w:rsidR="00141977" w:rsidRPr="00CB672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>граммы</w:t>
      </w:r>
      <w:r w:rsidR="007177EC" w:rsidRPr="00CB67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C07D7" w:rsidRPr="00CB6728" w:rsidRDefault="007177EC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год (</w:t>
      </w:r>
      <w:r w:rsidR="00CC07D7" w:rsidRPr="00CB6728">
        <w:rPr>
          <w:rFonts w:ascii="Times New Roman" w:hAnsi="Times New Roman" w:cs="Times New Roman"/>
          <w:sz w:val="28"/>
          <w:szCs w:val="28"/>
          <w:lang w:val="ru-RU"/>
        </w:rPr>
        <w:t>годы)  изучения;</w:t>
      </w:r>
    </w:p>
    <w:p w:rsidR="00CC07D7" w:rsidRPr="00CB6728" w:rsidRDefault="007177EC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объем предмета (</w:t>
      </w:r>
      <w:r w:rsidR="00CC07D7" w:rsidRPr="00CB6728">
        <w:rPr>
          <w:rFonts w:ascii="Times New Roman" w:hAnsi="Times New Roman" w:cs="Times New Roman"/>
          <w:sz w:val="28"/>
          <w:szCs w:val="28"/>
          <w:lang w:val="ru-RU"/>
        </w:rPr>
        <w:t>предметов)  в  учебном плане  сторонней  организации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C07D7" w:rsidRPr="00CB6728" w:rsidRDefault="007177EC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форма (</w:t>
      </w:r>
      <w:r w:rsidR="00CC07D7" w:rsidRPr="00CB6728">
        <w:rPr>
          <w:rFonts w:ascii="Times New Roman" w:hAnsi="Times New Roman" w:cs="Times New Roman"/>
          <w:sz w:val="28"/>
          <w:szCs w:val="28"/>
          <w:lang w:val="ru-RU"/>
        </w:rPr>
        <w:t>формы  итогового  или промежуточного  контроля  знаний  в  соответствии  с учебным  планом   сторонней организации)</w:t>
      </w:r>
      <w:r w:rsidR="00141977" w:rsidRPr="00CB67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41977" w:rsidRPr="00CB6728" w:rsidRDefault="00141977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результат  итогового или промежуточного контроля. </w:t>
      </w:r>
    </w:p>
    <w:p w:rsidR="00141977" w:rsidRPr="00CB6728" w:rsidRDefault="00141977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>2.4 По результатам рассмотрения  заявления  директор  Центра  принимает  одно из следующих  решений</w:t>
      </w:r>
      <w:r w:rsidR="007177E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E1D34" w:rsidRDefault="00141977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-  засчитать  результаты  освоения </w:t>
      </w:r>
      <w:r w:rsidR="004E1D34">
        <w:rPr>
          <w:rFonts w:ascii="Times New Roman" w:hAnsi="Times New Roman" w:cs="Times New Roman"/>
          <w:sz w:val="28"/>
          <w:szCs w:val="28"/>
          <w:lang w:val="ru-RU"/>
        </w:rPr>
        <w:t>учащимися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заявленного предмета  в сторонней  организации с  возможностью  зачисления  </w:t>
      </w:r>
      <w:r w:rsidR="004E1D34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в  группу, соответствующую  уровню знаний, умений  и навыков  </w:t>
      </w:r>
      <w:r w:rsidR="004E1D34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41977" w:rsidRPr="00CB6728" w:rsidRDefault="00141977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>( группы  2 –го  и последующих  годов обучения);</w:t>
      </w:r>
    </w:p>
    <w:p w:rsidR="00141977" w:rsidRPr="00CB6728" w:rsidRDefault="00141977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- не  засчитывать  результаты  освоения  </w:t>
      </w:r>
      <w:r w:rsidR="004E1D34">
        <w:rPr>
          <w:rFonts w:ascii="Times New Roman" w:hAnsi="Times New Roman" w:cs="Times New Roman"/>
          <w:sz w:val="28"/>
          <w:szCs w:val="28"/>
          <w:lang w:val="ru-RU"/>
        </w:rPr>
        <w:t>учащимися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заявленного предмета  в сторонней организации, т</w:t>
      </w:r>
      <w:r w:rsidR="007177EC"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7177EC" w:rsidRPr="00CB6728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CB6728">
        <w:rPr>
          <w:rFonts w:ascii="Times New Roman" w:hAnsi="Times New Roman" w:cs="Times New Roman"/>
          <w:sz w:val="28"/>
          <w:szCs w:val="28"/>
          <w:lang w:val="ru-RU"/>
        </w:rPr>
        <w:t>предъявленные</w:t>
      </w:r>
      <w:proofErr w:type="gramEnd"/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документы  не соответствуют  настоящему   Порядку. </w:t>
      </w:r>
    </w:p>
    <w:p w:rsidR="00141977" w:rsidRPr="00CB6728" w:rsidRDefault="00141977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>2.5  О принятом решении директор  Центра  информирует  под роспись  заявителя  (</w:t>
      </w:r>
      <w:r w:rsidR="007177E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>аявителей</w:t>
      </w:r>
      <w:r w:rsidR="007177EC" w:rsidRPr="00CB672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в  течение  пяти рабочих дней. </w:t>
      </w:r>
    </w:p>
    <w:p w:rsidR="00141977" w:rsidRPr="00CB6728" w:rsidRDefault="00141977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>2.6</w:t>
      </w:r>
      <w:proofErr w:type="gramStart"/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В</w:t>
      </w:r>
      <w:proofErr w:type="gramEnd"/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случае принятия решения, указанного в п. 2.4.1 , директор  Центра издает приказ  о зачете   результатов  освоения  </w:t>
      </w:r>
      <w:r w:rsidR="004E1D34">
        <w:rPr>
          <w:rFonts w:ascii="Times New Roman" w:hAnsi="Times New Roman" w:cs="Times New Roman"/>
          <w:sz w:val="28"/>
          <w:szCs w:val="28"/>
          <w:lang w:val="ru-RU"/>
        </w:rPr>
        <w:t>учащимися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 заявленного  предмета;  в случае  принятия решения, в случае принятия  решения, указанного в п. 2.4.2 , директор ставит  на заявлении  резолюцию «Отказать».</w:t>
      </w:r>
    </w:p>
    <w:p w:rsidR="00141977" w:rsidRPr="00CB6728" w:rsidRDefault="00141977" w:rsidP="00CB6728">
      <w:pPr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</w:t>
      </w:r>
      <w:r w:rsidR="00CB6728" w:rsidRPr="00CB6728">
        <w:rPr>
          <w:rFonts w:ascii="Times New Roman" w:hAnsi="Times New Roman" w:cs="Times New Roman"/>
          <w:b/>
          <w:sz w:val="28"/>
          <w:szCs w:val="28"/>
          <w:lang w:val="ru-RU"/>
        </w:rPr>
        <w:t>Заключительные положения.</w:t>
      </w:r>
      <w:r w:rsidRPr="00CB67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41977" w:rsidRPr="00CB6728" w:rsidRDefault="00141977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>3.1 Изменение, корректировка  отдельных пунктов Положения  п</w:t>
      </w:r>
      <w:r w:rsidR="002817E9">
        <w:rPr>
          <w:rFonts w:ascii="Times New Roman" w:hAnsi="Times New Roman" w:cs="Times New Roman"/>
          <w:sz w:val="28"/>
          <w:szCs w:val="28"/>
          <w:lang w:val="ru-RU"/>
        </w:rPr>
        <w:t>роизводится  на  заседании  П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>едагогического  Совета  и  утверждается  приказом  директора Центра.</w:t>
      </w:r>
    </w:p>
    <w:p w:rsidR="00141977" w:rsidRPr="00CB6728" w:rsidRDefault="00141977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>3.2 Выполнение Положения  является обязательным  для всех  участников  образовательных отношений</w:t>
      </w:r>
      <w:r w:rsidR="00054BE3"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Центра.</w:t>
      </w: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07D7" w:rsidRPr="00CB6728" w:rsidRDefault="00CC07D7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92D0F" w:rsidRPr="00CB6728" w:rsidRDefault="00692D0F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636D8" w:rsidRPr="00CB6728" w:rsidRDefault="00F430C2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6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36D8" w:rsidRPr="00CB6728" w:rsidRDefault="00F636D8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636D8" w:rsidRPr="00CB6728" w:rsidRDefault="00F636D8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636D8" w:rsidRPr="00CB6728" w:rsidRDefault="00F636D8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636D8" w:rsidRPr="00CB6728" w:rsidRDefault="00F636D8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636D8" w:rsidRPr="00CB6728" w:rsidRDefault="00F636D8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636D8" w:rsidRPr="00CB6728" w:rsidRDefault="00F636D8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636D8" w:rsidRPr="00CB6728" w:rsidRDefault="00F636D8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636D8" w:rsidRPr="00CB6728" w:rsidRDefault="00F636D8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636D8" w:rsidRPr="00CB6728" w:rsidRDefault="00F636D8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636D8" w:rsidRPr="00CB6728" w:rsidRDefault="00F636D8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636D8" w:rsidRPr="00CB6728" w:rsidRDefault="00F636D8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636D8" w:rsidRPr="00CB6728" w:rsidRDefault="00F636D8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636D8" w:rsidRPr="00CB6728" w:rsidRDefault="00F636D8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636D8" w:rsidRPr="00CB6728" w:rsidRDefault="00F636D8" w:rsidP="00CB6728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636D8" w:rsidRPr="00CB6728" w:rsidSect="009A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36D8"/>
    <w:rsid w:val="00054BE3"/>
    <w:rsid w:val="00087F9A"/>
    <w:rsid w:val="000C28E6"/>
    <w:rsid w:val="00141977"/>
    <w:rsid w:val="002817E9"/>
    <w:rsid w:val="003E3E45"/>
    <w:rsid w:val="004E1D34"/>
    <w:rsid w:val="005A1DA1"/>
    <w:rsid w:val="00692D0F"/>
    <w:rsid w:val="007177EC"/>
    <w:rsid w:val="00783756"/>
    <w:rsid w:val="009A7FC9"/>
    <w:rsid w:val="00B56300"/>
    <w:rsid w:val="00BB230B"/>
    <w:rsid w:val="00BE5FA0"/>
    <w:rsid w:val="00CB6728"/>
    <w:rsid w:val="00CC07D7"/>
    <w:rsid w:val="00CD454C"/>
    <w:rsid w:val="00D85A92"/>
    <w:rsid w:val="00E923F1"/>
    <w:rsid w:val="00F06F1D"/>
    <w:rsid w:val="00F430C2"/>
    <w:rsid w:val="00F6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D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36D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6D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6D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6D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6D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6D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6D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6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6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6D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636D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636D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636D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36D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36D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36D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36D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636D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36D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636D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36D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36D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36D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636D8"/>
    <w:rPr>
      <w:b/>
      <w:bCs/>
    </w:rPr>
  </w:style>
  <w:style w:type="character" w:styleId="a9">
    <w:name w:val="Emphasis"/>
    <w:uiPriority w:val="20"/>
    <w:qFormat/>
    <w:rsid w:val="00F636D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636D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636D8"/>
    <w:rPr>
      <w:sz w:val="20"/>
      <w:szCs w:val="20"/>
    </w:rPr>
  </w:style>
  <w:style w:type="paragraph" w:styleId="ac">
    <w:name w:val="List Paragraph"/>
    <w:basedOn w:val="a"/>
    <w:uiPriority w:val="34"/>
    <w:qFormat/>
    <w:rsid w:val="00F636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6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636D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636D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636D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636D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636D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636D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636D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636D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636D8"/>
    <w:pPr>
      <w:outlineLvl w:val="9"/>
    </w:pPr>
  </w:style>
  <w:style w:type="paragraph" w:styleId="af5">
    <w:name w:val="Normal (Web)"/>
    <w:basedOn w:val="a"/>
    <w:uiPriority w:val="99"/>
    <w:semiHidden/>
    <w:unhideWhenUsed/>
    <w:rsid w:val="00D8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Plain Text"/>
    <w:basedOn w:val="a"/>
    <w:link w:val="af7"/>
    <w:uiPriority w:val="99"/>
    <w:semiHidden/>
    <w:unhideWhenUsed/>
    <w:rsid w:val="00D85A92"/>
    <w:pPr>
      <w:spacing w:before="0" w:after="0" w:line="240" w:lineRule="auto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af7">
    <w:name w:val="Текст Знак"/>
    <w:basedOn w:val="a0"/>
    <w:link w:val="af6"/>
    <w:uiPriority w:val="99"/>
    <w:semiHidden/>
    <w:rsid w:val="00D85A92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4E1D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E1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8073-291D-4D75-BBA8-622ECD76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</dc:creator>
  <cp:keywords/>
  <dc:description/>
  <cp:lastModifiedBy>ДЮЦ Ритм</cp:lastModifiedBy>
  <cp:revision>10</cp:revision>
  <cp:lastPrinted>2019-06-11T11:52:00Z</cp:lastPrinted>
  <dcterms:created xsi:type="dcterms:W3CDTF">2003-12-31T21:20:00Z</dcterms:created>
  <dcterms:modified xsi:type="dcterms:W3CDTF">2019-06-11T11:52:00Z</dcterms:modified>
</cp:coreProperties>
</file>